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C1" w:rsidRDefault="00C524C1">
      <w:bookmarkStart w:id="0" w:name="_GoBack"/>
      <w:bookmarkEnd w:id="0"/>
      <w:r>
        <w:rPr>
          <w:rFonts w:hint="eastAsia"/>
        </w:rPr>
        <w:t>様式第</w:t>
      </w:r>
      <w:r>
        <w:t>1</w:t>
      </w:r>
      <w:r>
        <w:rPr>
          <w:rFonts w:hint="eastAsia"/>
        </w:rPr>
        <w:t>号の</w:t>
      </w:r>
      <w:r>
        <w:t>3(</w:t>
      </w:r>
      <w:r>
        <w:rPr>
          <w:rFonts w:hint="eastAsia"/>
        </w:rPr>
        <w:t>第</w:t>
      </w:r>
      <w:r>
        <w:t>3</w:t>
      </w:r>
      <w:r>
        <w:rPr>
          <w:rFonts w:hint="eastAsia"/>
        </w:rPr>
        <w:t>条の</w:t>
      </w:r>
      <w:r>
        <w:t>2</w:t>
      </w:r>
      <w:r>
        <w:rPr>
          <w:rFonts w:hint="eastAsia"/>
        </w:rPr>
        <w:t>関係</w:t>
      </w:r>
      <w:r>
        <w:t>)</w:t>
      </w:r>
    </w:p>
    <w:p w:rsidR="00C524C1" w:rsidRDefault="00C524C1">
      <w:pPr>
        <w:jc w:val="center"/>
      </w:pPr>
      <w:r>
        <w:t>(</w:t>
      </w:r>
      <w:r>
        <w:rPr>
          <w:rFonts w:hint="eastAsia"/>
        </w:rPr>
        <w:t>表</w:t>
      </w:r>
      <w:r>
        <w:t>)</w:t>
      </w:r>
    </w:p>
    <w:p w:rsidR="00C524C1" w:rsidRDefault="00C524C1">
      <w:pPr>
        <w:jc w:val="center"/>
      </w:pPr>
      <w:r>
        <w:rPr>
          <w:rFonts w:hint="eastAsia"/>
        </w:rPr>
        <w:t>小規模特定事業</w:t>
      </w:r>
      <w:r>
        <w:t>(</w:t>
      </w:r>
      <w:r>
        <w:rPr>
          <w:rFonts w:hint="eastAsia"/>
        </w:rPr>
        <w:t>小規模一時たい積事業</w:t>
      </w:r>
      <w:r>
        <w:t>)</w:t>
      </w:r>
      <w:r>
        <w:rPr>
          <w:rFonts w:hint="eastAsia"/>
        </w:rPr>
        <w:t>区域内土地使用同意書</w:t>
      </w:r>
    </w:p>
    <w:p w:rsidR="00C524C1" w:rsidRDefault="00C524C1">
      <w:pPr>
        <w:spacing w:after="60"/>
      </w:pPr>
      <w:r>
        <w:rPr>
          <w:rFonts w:hint="eastAsia"/>
        </w:rPr>
        <w:t xml:space="preserve">　小規模特定事業許可申請者</w:t>
      </w:r>
      <w:r>
        <w:t>(</w:t>
      </w:r>
      <w:r>
        <w:rPr>
          <w:rFonts w:hint="eastAsia"/>
        </w:rPr>
        <w:t xml:space="preserve">　　　　　　　　　　</w:t>
      </w:r>
      <w:r>
        <w:t>)</w:t>
      </w:r>
      <w:r>
        <w:rPr>
          <w:rFonts w:hint="eastAsia"/>
        </w:rPr>
        <w:t>の施工に係る土砂等の一時たい積の事業については、異議がないので、次の土地の使用について同意します。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1200"/>
        <w:gridCol w:w="2400"/>
        <w:gridCol w:w="1680"/>
      </w:tblGrid>
      <w:tr w:rsidR="00C524C1">
        <w:tblPrEx>
          <w:tblCellMar>
            <w:top w:w="0" w:type="dxa"/>
            <w:bottom w:w="0" w:type="dxa"/>
          </w:tblCellMar>
        </w:tblPrEx>
        <w:trPr>
          <w:trHeight w:val="560"/>
        </w:trPr>
        <w:tc>
          <w:tcPr>
            <w:tcW w:w="3240" w:type="dxa"/>
            <w:vAlign w:val="center"/>
          </w:tcPr>
          <w:p w:rsidR="00C524C1" w:rsidRDefault="00C524C1">
            <w:pPr>
              <w:jc w:val="center"/>
            </w:pPr>
            <w:r>
              <w:rPr>
                <w:rFonts w:hint="eastAsia"/>
              </w:rPr>
              <w:t>所在地及び地番</w:t>
            </w:r>
          </w:p>
        </w:tc>
        <w:tc>
          <w:tcPr>
            <w:tcW w:w="1200" w:type="dxa"/>
            <w:vAlign w:val="center"/>
          </w:tcPr>
          <w:p w:rsidR="00C524C1" w:rsidRDefault="00C524C1">
            <w:pPr>
              <w:jc w:val="center"/>
            </w:pPr>
            <w:r>
              <w:rPr>
                <w:rFonts w:hint="eastAsia"/>
                <w:spacing w:val="105"/>
              </w:rPr>
              <w:t>地</w:t>
            </w:r>
            <w:r>
              <w:rPr>
                <w:rFonts w:hint="eastAsia"/>
              </w:rPr>
              <w:t>目</w:t>
            </w:r>
          </w:p>
        </w:tc>
        <w:tc>
          <w:tcPr>
            <w:tcW w:w="2400" w:type="dxa"/>
            <w:vAlign w:val="center"/>
          </w:tcPr>
          <w:p w:rsidR="00C524C1" w:rsidRDefault="00C524C1">
            <w:pPr>
              <w:jc w:val="center"/>
            </w:pPr>
            <w:r>
              <w:rPr>
                <w:rFonts w:hint="eastAsia"/>
              </w:rPr>
              <w:t>地積</w:t>
            </w:r>
            <w:r>
              <w:t>(</w:t>
            </w:r>
            <w:r>
              <w:rPr>
                <w:rFonts w:hint="eastAsia"/>
              </w:rPr>
              <w:t>公簿</w:t>
            </w:r>
            <w:r>
              <w:t>)</w:t>
            </w:r>
            <w:r>
              <w:rPr>
                <w:rFonts w:hint="eastAsia"/>
              </w:rPr>
              <w:t xml:space="preserve">　　</w:t>
            </w:r>
            <w:r>
              <w:t>(m</w:t>
            </w:r>
            <w:r>
              <w:rPr>
                <w:vertAlign w:val="superscript"/>
              </w:rPr>
              <w:t>2</w:t>
            </w:r>
            <w:r>
              <w:t>)</w:t>
            </w:r>
          </w:p>
        </w:tc>
        <w:tc>
          <w:tcPr>
            <w:tcW w:w="1680" w:type="dxa"/>
            <w:vAlign w:val="center"/>
          </w:tcPr>
          <w:p w:rsidR="00C524C1" w:rsidRDefault="00C524C1">
            <w:pPr>
              <w:jc w:val="center"/>
            </w:pPr>
            <w:r>
              <w:rPr>
                <w:rFonts w:hint="eastAsia"/>
                <w:spacing w:val="210"/>
              </w:rPr>
              <w:t>摘</w:t>
            </w:r>
            <w:r>
              <w:rPr>
                <w:rFonts w:hint="eastAsia"/>
              </w:rPr>
              <w:t>要</w:t>
            </w:r>
          </w:p>
        </w:tc>
      </w:tr>
      <w:tr w:rsidR="00C524C1">
        <w:tblPrEx>
          <w:tblCellMar>
            <w:top w:w="0" w:type="dxa"/>
            <w:bottom w:w="0" w:type="dxa"/>
          </w:tblCellMar>
        </w:tblPrEx>
        <w:trPr>
          <w:trHeight w:val="560"/>
        </w:trPr>
        <w:tc>
          <w:tcPr>
            <w:tcW w:w="3240" w:type="dxa"/>
          </w:tcPr>
          <w:p w:rsidR="00C524C1" w:rsidRDefault="00C524C1">
            <w:r>
              <w:rPr>
                <w:rFonts w:hint="eastAsia"/>
              </w:rPr>
              <w:t xml:space="preserve">　</w:t>
            </w:r>
          </w:p>
        </w:tc>
        <w:tc>
          <w:tcPr>
            <w:tcW w:w="1200" w:type="dxa"/>
          </w:tcPr>
          <w:p w:rsidR="00C524C1" w:rsidRDefault="00C524C1">
            <w:r>
              <w:rPr>
                <w:rFonts w:hint="eastAsia"/>
              </w:rPr>
              <w:t xml:space="preserve">　</w:t>
            </w:r>
          </w:p>
        </w:tc>
        <w:tc>
          <w:tcPr>
            <w:tcW w:w="2400" w:type="dxa"/>
          </w:tcPr>
          <w:p w:rsidR="00C524C1" w:rsidRDefault="00C524C1">
            <w:r>
              <w:rPr>
                <w:rFonts w:hint="eastAsia"/>
              </w:rPr>
              <w:t xml:space="preserve">　</w:t>
            </w:r>
          </w:p>
        </w:tc>
        <w:tc>
          <w:tcPr>
            <w:tcW w:w="1680" w:type="dxa"/>
          </w:tcPr>
          <w:p w:rsidR="00C524C1" w:rsidRDefault="00C524C1">
            <w:r>
              <w:rPr>
                <w:rFonts w:hint="eastAsia"/>
              </w:rPr>
              <w:t xml:space="preserve">　</w:t>
            </w:r>
          </w:p>
        </w:tc>
      </w:tr>
      <w:tr w:rsidR="00C524C1">
        <w:tblPrEx>
          <w:tblCellMar>
            <w:top w:w="0" w:type="dxa"/>
            <w:bottom w:w="0" w:type="dxa"/>
          </w:tblCellMar>
        </w:tblPrEx>
        <w:trPr>
          <w:trHeight w:val="560"/>
        </w:trPr>
        <w:tc>
          <w:tcPr>
            <w:tcW w:w="3240" w:type="dxa"/>
          </w:tcPr>
          <w:p w:rsidR="00C524C1" w:rsidRDefault="00C524C1">
            <w:r>
              <w:rPr>
                <w:rFonts w:hint="eastAsia"/>
              </w:rPr>
              <w:t xml:space="preserve">　</w:t>
            </w:r>
          </w:p>
        </w:tc>
        <w:tc>
          <w:tcPr>
            <w:tcW w:w="1200" w:type="dxa"/>
          </w:tcPr>
          <w:p w:rsidR="00C524C1" w:rsidRDefault="00C524C1">
            <w:r>
              <w:rPr>
                <w:rFonts w:hint="eastAsia"/>
              </w:rPr>
              <w:t xml:space="preserve">　</w:t>
            </w:r>
          </w:p>
        </w:tc>
        <w:tc>
          <w:tcPr>
            <w:tcW w:w="2400" w:type="dxa"/>
          </w:tcPr>
          <w:p w:rsidR="00C524C1" w:rsidRDefault="00C524C1">
            <w:r>
              <w:rPr>
                <w:rFonts w:hint="eastAsia"/>
              </w:rPr>
              <w:t xml:space="preserve">　</w:t>
            </w:r>
          </w:p>
        </w:tc>
        <w:tc>
          <w:tcPr>
            <w:tcW w:w="1680" w:type="dxa"/>
          </w:tcPr>
          <w:p w:rsidR="00C524C1" w:rsidRDefault="00C524C1">
            <w:r>
              <w:rPr>
                <w:rFonts w:hint="eastAsia"/>
              </w:rPr>
              <w:t xml:space="preserve">　</w:t>
            </w:r>
          </w:p>
        </w:tc>
      </w:tr>
      <w:tr w:rsidR="00C524C1">
        <w:tblPrEx>
          <w:tblCellMar>
            <w:top w:w="0" w:type="dxa"/>
            <w:bottom w:w="0" w:type="dxa"/>
          </w:tblCellMar>
        </w:tblPrEx>
        <w:trPr>
          <w:trHeight w:val="560"/>
        </w:trPr>
        <w:tc>
          <w:tcPr>
            <w:tcW w:w="3240" w:type="dxa"/>
          </w:tcPr>
          <w:p w:rsidR="00C524C1" w:rsidRDefault="00C524C1">
            <w:r>
              <w:rPr>
                <w:rFonts w:hint="eastAsia"/>
              </w:rPr>
              <w:t xml:space="preserve">　</w:t>
            </w:r>
          </w:p>
        </w:tc>
        <w:tc>
          <w:tcPr>
            <w:tcW w:w="1200" w:type="dxa"/>
          </w:tcPr>
          <w:p w:rsidR="00C524C1" w:rsidRDefault="00C524C1">
            <w:r>
              <w:rPr>
                <w:rFonts w:hint="eastAsia"/>
              </w:rPr>
              <w:t xml:space="preserve">　</w:t>
            </w:r>
          </w:p>
        </w:tc>
        <w:tc>
          <w:tcPr>
            <w:tcW w:w="2400" w:type="dxa"/>
          </w:tcPr>
          <w:p w:rsidR="00C524C1" w:rsidRDefault="00C524C1">
            <w:r>
              <w:rPr>
                <w:rFonts w:hint="eastAsia"/>
              </w:rPr>
              <w:t xml:space="preserve">　</w:t>
            </w:r>
          </w:p>
        </w:tc>
        <w:tc>
          <w:tcPr>
            <w:tcW w:w="1680" w:type="dxa"/>
          </w:tcPr>
          <w:p w:rsidR="00C524C1" w:rsidRDefault="00C524C1">
            <w:r>
              <w:rPr>
                <w:rFonts w:hint="eastAsia"/>
              </w:rPr>
              <w:t xml:space="preserve">　</w:t>
            </w:r>
          </w:p>
        </w:tc>
      </w:tr>
      <w:tr w:rsidR="00C524C1">
        <w:tblPrEx>
          <w:tblCellMar>
            <w:top w:w="0" w:type="dxa"/>
            <w:bottom w:w="0" w:type="dxa"/>
          </w:tblCellMar>
        </w:tblPrEx>
        <w:trPr>
          <w:trHeight w:val="560"/>
        </w:trPr>
        <w:tc>
          <w:tcPr>
            <w:tcW w:w="3240" w:type="dxa"/>
          </w:tcPr>
          <w:p w:rsidR="00C524C1" w:rsidRDefault="00C524C1">
            <w:r>
              <w:rPr>
                <w:rFonts w:hint="eastAsia"/>
              </w:rPr>
              <w:t xml:space="preserve">　</w:t>
            </w:r>
          </w:p>
        </w:tc>
        <w:tc>
          <w:tcPr>
            <w:tcW w:w="1200" w:type="dxa"/>
          </w:tcPr>
          <w:p w:rsidR="00C524C1" w:rsidRDefault="00C524C1">
            <w:r>
              <w:rPr>
                <w:rFonts w:hint="eastAsia"/>
              </w:rPr>
              <w:t xml:space="preserve">　</w:t>
            </w:r>
          </w:p>
        </w:tc>
        <w:tc>
          <w:tcPr>
            <w:tcW w:w="2400" w:type="dxa"/>
          </w:tcPr>
          <w:p w:rsidR="00C524C1" w:rsidRDefault="00C524C1">
            <w:r>
              <w:rPr>
                <w:rFonts w:hint="eastAsia"/>
              </w:rPr>
              <w:t xml:space="preserve">　</w:t>
            </w:r>
          </w:p>
        </w:tc>
        <w:tc>
          <w:tcPr>
            <w:tcW w:w="1680" w:type="dxa"/>
          </w:tcPr>
          <w:p w:rsidR="00C524C1" w:rsidRDefault="00C524C1">
            <w:r>
              <w:rPr>
                <w:rFonts w:hint="eastAsia"/>
              </w:rPr>
              <w:t xml:space="preserve">　</w:t>
            </w:r>
          </w:p>
        </w:tc>
      </w:tr>
    </w:tbl>
    <w:p w:rsidR="00C524C1" w:rsidRDefault="00C524C1">
      <w:pPr>
        <w:spacing w:before="60"/>
      </w:pPr>
      <w:r>
        <w:rPr>
          <w:rFonts w:hint="eastAsia"/>
        </w:rPr>
        <w:t xml:space="preserve">　また、同意の前提として、次の事項について、小規模特定事業</w:t>
      </w:r>
      <w:r>
        <w:t>(</w:t>
      </w:r>
      <w:r>
        <w:rPr>
          <w:rFonts w:hint="eastAsia"/>
        </w:rPr>
        <w:t>小規模一時たい積事業</w:t>
      </w:r>
      <w:r>
        <w:t>)</w:t>
      </w:r>
      <w:r>
        <w:rPr>
          <w:rFonts w:hint="eastAsia"/>
        </w:rPr>
        <w:t>許可申請者から、　　　　　年　　月　　日に説明を受け、その内容を確認しました。</w:t>
      </w:r>
    </w:p>
    <w:p w:rsidR="00C524C1" w:rsidRDefault="00C524C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C524C1">
        <w:tblPrEx>
          <w:tblCellMar>
            <w:top w:w="0" w:type="dxa"/>
            <w:bottom w:w="0" w:type="dxa"/>
          </w:tblCellMar>
        </w:tblPrEx>
        <w:trPr>
          <w:trHeight w:val="600"/>
        </w:trPr>
        <w:tc>
          <w:tcPr>
            <w:tcW w:w="8520" w:type="dxa"/>
            <w:vAlign w:val="center"/>
          </w:tcPr>
          <w:p w:rsidR="00C524C1" w:rsidRDefault="00C524C1">
            <w:pPr>
              <w:ind w:left="105" w:hanging="105"/>
            </w:pPr>
            <w:r>
              <w:t>1</w:t>
            </w:r>
            <w:r>
              <w:rPr>
                <w:rFonts w:hint="eastAsia"/>
              </w:rPr>
              <w:t xml:space="preserve">　申請者の氏名及び住所</w:t>
            </w:r>
            <w:r>
              <w:t>(</w:t>
            </w:r>
            <w:r>
              <w:rPr>
                <w:rFonts w:hint="eastAsia"/>
              </w:rPr>
              <w:t>法人にあっては、名称、代表者の氏名及び主たる事務所の所在地</w:t>
            </w:r>
            <w:r>
              <w:t>)</w:t>
            </w:r>
          </w:p>
        </w:tc>
      </w:tr>
      <w:tr w:rsidR="00C524C1">
        <w:tblPrEx>
          <w:tblCellMar>
            <w:top w:w="0" w:type="dxa"/>
            <w:bottom w:w="0" w:type="dxa"/>
          </w:tblCellMar>
        </w:tblPrEx>
        <w:trPr>
          <w:trHeight w:val="600"/>
        </w:trPr>
        <w:tc>
          <w:tcPr>
            <w:tcW w:w="8520" w:type="dxa"/>
            <w:vAlign w:val="center"/>
          </w:tcPr>
          <w:p w:rsidR="00C524C1" w:rsidRDefault="00C524C1">
            <w:pPr>
              <w:ind w:left="105" w:hanging="105"/>
            </w:pPr>
            <w:r>
              <w:t>2</w:t>
            </w:r>
            <w:r>
              <w:rPr>
                <w:rFonts w:hint="eastAsia"/>
              </w:rPr>
              <w:t xml:space="preserve">　小規模特定事業区域及び小規模特定事業に供する施設</w:t>
            </w:r>
            <w:r>
              <w:t>(</w:t>
            </w:r>
            <w:r>
              <w:rPr>
                <w:rFonts w:hint="eastAsia"/>
              </w:rPr>
              <w:t>小規模特定事業場</w:t>
            </w:r>
            <w:r>
              <w:t>)</w:t>
            </w:r>
            <w:r>
              <w:rPr>
                <w:rFonts w:hint="eastAsia"/>
              </w:rPr>
              <w:t>の位置及び面積</w:t>
            </w:r>
          </w:p>
        </w:tc>
      </w:tr>
      <w:tr w:rsidR="00C524C1">
        <w:tblPrEx>
          <w:tblCellMar>
            <w:top w:w="0" w:type="dxa"/>
            <w:bottom w:w="0" w:type="dxa"/>
          </w:tblCellMar>
        </w:tblPrEx>
        <w:trPr>
          <w:trHeight w:val="400"/>
        </w:trPr>
        <w:tc>
          <w:tcPr>
            <w:tcW w:w="8520" w:type="dxa"/>
            <w:vAlign w:val="center"/>
          </w:tcPr>
          <w:p w:rsidR="00C524C1" w:rsidRDefault="00C524C1">
            <w:pPr>
              <w:ind w:left="105" w:hanging="105"/>
            </w:pPr>
            <w:r>
              <w:t>3</w:t>
            </w:r>
            <w:r>
              <w:rPr>
                <w:rFonts w:hint="eastAsia"/>
              </w:rPr>
              <w:t xml:space="preserve">　小規模特定事業の施工を管理する者</w:t>
            </w:r>
            <w:r>
              <w:t>(</w:t>
            </w:r>
            <w:r>
              <w:rPr>
                <w:rFonts w:hint="eastAsia"/>
              </w:rPr>
              <w:t>現場管理責任者</w:t>
            </w:r>
            <w:r>
              <w:t>)</w:t>
            </w:r>
            <w:r>
              <w:rPr>
                <w:rFonts w:hint="eastAsia"/>
              </w:rPr>
              <w:t>の氏名</w:t>
            </w:r>
          </w:p>
        </w:tc>
      </w:tr>
      <w:tr w:rsidR="00C524C1">
        <w:tblPrEx>
          <w:tblCellMar>
            <w:top w:w="0" w:type="dxa"/>
            <w:bottom w:w="0" w:type="dxa"/>
          </w:tblCellMar>
        </w:tblPrEx>
        <w:trPr>
          <w:trHeight w:val="400"/>
        </w:trPr>
        <w:tc>
          <w:tcPr>
            <w:tcW w:w="8520" w:type="dxa"/>
            <w:vAlign w:val="center"/>
          </w:tcPr>
          <w:p w:rsidR="00C524C1" w:rsidRDefault="00C524C1">
            <w:pPr>
              <w:ind w:left="105" w:hanging="105"/>
            </w:pPr>
            <w:r>
              <w:t>4</w:t>
            </w:r>
            <w:r>
              <w:rPr>
                <w:rFonts w:hint="eastAsia"/>
              </w:rPr>
              <w:t xml:space="preserve">　小規模特定事業の期間</w:t>
            </w:r>
          </w:p>
        </w:tc>
      </w:tr>
      <w:tr w:rsidR="00C524C1">
        <w:tblPrEx>
          <w:tblCellMar>
            <w:top w:w="0" w:type="dxa"/>
            <w:bottom w:w="0" w:type="dxa"/>
          </w:tblCellMar>
        </w:tblPrEx>
        <w:trPr>
          <w:trHeight w:val="600"/>
        </w:trPr>
        <w:tc>
          <w:tcPr>
            <w:tcW w:w="8520" w:type="dxa"/>
            <w:vAlign w:val="center"/>
          </w:tcPr>
          <w:p w:rsidR="00C524C1" w:rsidRDefault="00C524C1">
            <w:pPr>
              <w:ind w:left="105" w:hanging="105"/>
            </w:pPr>
            <w:r>
              <w:t>5</w:t>
            </w:r>
            <w:r>
              <w:rPr>
                <w:rFonts w:hint="eastAsia"/>
              </w:rPr>
              <w:t xml:space="preserve">　小規模特定事業区域から小規模特定事業区域以外の地域へ排出される水の汚染状態を測定するために必要な措置</w:t>
            </w:r>
          </w:p>
        </w:tc>
      </w:tr>
      <w:tr w:rsidR="00C524C1">
        <w:tblPrEx>
          <w:tblCellMar>
            <w:top w:w="0" w:type="dxa"/>
            <w:bottom w:w="0" w:type="dxa"/>
          </w:tblCellMar>
        </w:tblPrEx>
        <w:trPr>
          <w:trHeight w:val="400"/>
        </w:trPr>
        <w:tc>
          <w:tcPr>
            <w:tcW w:w="8520" w:type="dxa"/>
            <w:vAlign w:val="center"/>
          </w:tcPr>
          <w:p w:rsidR="00C524C1" w:rsidRDefault="00C524C1">
            <w:pPr>
              <w:ind w:left="105" w:hanging="105"/>
            </w:pPr>
            <w:r>
              <w:t>6</w:t>
            </w:r>
            <w:r>
              <w:rPr>
                <w:rFonts w:hint="eastAsia"/>
              </w:rPr>
              <w:t xml:space="preserve">　年間の小規模特定事業に使用される土砂等の搬入及び搬出の予定量</w:t>
            </w:r>
          </w:p>
        </w:tc>
      </w:tr>
      <w:tr w:rsidR="00C524C1">
        <w:tblPrEx>
          <w:tblCellMar>
            <w:top w:w="0" w:type="dxa"/>
            <w:bottom w:w="0" w:type="dxa"/>
          </w:tblCellMar>
        </w:tblPrEx>
        <w:trPr>
          <w:trHeight w:val="400"/>
        </w:trPr>
        <w:tc>
          <w:tcPr>
            <w:tcW w:w="8520" w:type="dxa"/>
            <w:vAlign w:val="center"/>
          </w:tcPr>
          <w:p w:rsidR="00C524C1" w:rsidRDefault="00C524C1">
            <w:pPr>
              <w:ind w:left="105" w:hanging="105"/>
            </w:pPr>
            <w:r>
              <w:t>7</w:t>
            </w:r>
            <w:r>
              <w:rPr>
                <w:rFonts w:hint="eastAsia"/>
              </w:rPr>
              <w:t xml:space="preserve">　小規模特定事業に供する施設及び土砂等のたい積の構造</w:t>
            </w:r>
          </w:p>
        </w:tc>
      </w:tr>
      <w:tr w:rsidR="00C524C1">
        <w:tblPrEx>
          <w:tblCellMar>
            <w:top w:w="0" w:type="dxa"/>
            <w:bottom w:w="0" w:type="dxa"/>
          </w:tblCellMar>
        </w:tblPrEx>
        <w:trPr>
          <w:trHeight w:val="400"/>
        </w:trPr>
        <w:tc>
          <w:tcPr>
            <w:tcW w:w="8520" w:type="dxa"/>
            <w:vAlign w:val="center"/>
          </w:tcPr>
          <w:p w:rsidR="00C524C1" w:rsidRDefault="00C524C1">
            <w:pPr>
              <w:ind w:left="105" w:hanging="105"/>
            </w:pPr>
            <w:r>
              <w:t>8</w:t>
            </w:r>
            <w:r>
              <w:rPr>
                <w:rFonts w:hint="eastAsia"/>
              </w:rPr>
              <w:t xml:space="preserve">　土地所有者の義務に関する事項</w:t>
            </w:r>
            <w:r>
              <w:t>(</w:t>
            </w:r>
            <w:r>
              <w:rPr>
                <w:rFonts w:hint="eastAsia"/>
              </w:rPr>
              <w:t>裏面記載のとおり</w:t>
            </w:r>
            <w:r>
              <w:t>)</w:t>
            </w:r>
          </w:p>
        </w:tc>
      </w:tr>
    </w:tbl>
    <w:p w:rsidR="00C524C1" w:rsidRDefault="00C524C1">
      <w:pPr>
        <w:spacing w:before="120"/>
      </w:pPr>
      <w:r>
        <w:rPr>
          <w:rFonts w:hint="eastAsia"/>
        </w:rPr>
        <w:t xml:space="preserve">　ここに同意したことを証するため、署名押印します。</w:t>
      </w:r>
    </w:p>
    <w:p w:rsidR="00C524C1" w:rsidRDefault="00C524C1"/>
    <w:p w:rsidR="00C524C1" w:rsidRDefault="00C524C1">
      <w:r>
        <w:rPr>
          <w:rFonts w:hint="eastAsia"/>
        </w:rPr>
        <w:t xml:space="preserve">　　　　　　年　　月　　日</w:t>
      </w:r>
    </w:p>
    <w:p w:rsidR="00C524C1" w:rsidRDefault="00C524C1"/>
    <w:p w:rsidR="00C524C1" w:rsidRDefault="00C524C1">
      <w:r>
        <w:rPr>
          <w:rFonts w:hint="eastAsia"/>
        </w:rPr>
        <w:t xml:space="preserve">　　　　　　土地所有者　住所</w:t>
      </w:r>
      <w:r>
        <w:t>(</w:t>
      </w:r>
      <w:r>
        <w:rPr>
          <w:rFonts w:hint="eastAsia"/>
        </w:rPr>
        <w:t>法人にあっては、主たる事務所の所在地</w:t>
      </w:r>
      <w:r>
        <w:t>)</w:t>
      </w:r>
    </w:p>
    <w:p w:rsidR="00C524C1" w:rsidRDefault="00C524C1">
      <w:r>
        <w:rPr>
          <w:rFonts w:hint="eastAsia"/>
        </w:rPr>
        <w:t xml:space="preserve">　　　　　　　　　　　　氏名</w:t>
      </w:r>
      <w:r>
        <w:t>(</w:t>
      </w:r>
      <w:r>
        <w:rPr>
          <w:rFonts w:hint="eastAsia"/>
        </w:rPr>
        <w:t>法人にあっては、名称及び代表者の氏名</w:t>
      </w:r>
      <w:r>
        <w:t>)</w:t>
      </w:r>
      <w:r>
        <w:rPr>
          <w:rFonts w:hint="eastAsia"/>
        </w:rPr>
        <w:t xml:space="preserve">　　　　　印</w:t>
      </w:r>
    </w:p>
    <w:p w:rsidR="00C524C1" w:rsidRDefault="00C524C1">
      <w:r>
        <w:rPr>
          <w:rFonts w:hint="eastAsia"/>
        </w:rPr>
        <w:t xml:space="preserve">　　　　　　　　　　　　電話番号</w:t>
      </w:r>
    </w:p>
    <w:p w:rsidR="00C524C1" w:rsidRDefault="00C524C1"/>
    <w:p w:rsidR="00C524C1" w:rsidRDefault="00C524C1">
      <w:r>
        <w:rPr>
          <w:rFonts w:hint="eastAsia"/>
        </w:rPr>
        <w:t>注　同意者が法人の場合は、署名押印に代えて記名押印を行うことができる。</w:t>
      </w:r>
    </w:p>
    <w:p w:rsidR="00C524C1" w:rsidRDefault="00C524C1">
      <w:pPr>
        <w:sectPr w:rsidR="00C524C1">
          <w:footerReference w:type="even" r:id="rId6"/>
          <w:pgSz w:w="11906" w:h="16838" w:code="9"/>
          <w:pgMar w:top="1701" w:right="1701" w:bottom="1701" w:left="1701" w:header="284" w:footer="284" w:gutter="0"/>
          <w:cols w:space="425"/>
          <w:docGrid w:type="linesAndChars" w:linePitch="335"/>
        </w:sectPr>
      </w:pPr>
    </w:p>
    <w:p w:rsidR="00C524C1" w:rsidRDefault="00C524C1">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C524C1">
        <w:tblPrEx>
          <w:tblCellMar>
            <w:top w:w="0" w:type="dxa"/>
            <w:bottom w:w="0" w:type="dxa"/>
          </w:tblCellMar>
        </w:tblPrEx>
        <w:trPr>
          <w:trHeight w:val="12700"/>
        </w:trPr>
        <w:tc>
          <w:tcPr>
            <w:tcW w:w="8520" w:type="dxa"/>
          </w:tcPr>
          <w:p w:rsidR="00C524C1" w:rsidRDefault="00C524C1">
            <w:pPr>
              <w:spacing w:before="120" w:line="360" w:lineRule="atLeast"/>
              <w:jc w:val="center"/>
            </w:pPr>
            <w:r>
              <w:rPr>
                <w:rFonts w:hint="eastAsia"/>
              </w:rPr>
              <w:t>高根沢町土砂等の埋立て等による土壌の汚染及び災害の発生の防止に関する条例</w:t>
            </w:r>
            <w:r>
              <w:t>(</w:t>
            </w:r>
            <w:r>
              <w:rPr>
                <w:rFonts w:hint="eastAsia"/>
              </w:rPr>
              <w:t>抜粋</w:t>
            </w:r>
            <w:r>
              <w:t>)</w:t>
            </w:r>
          </w:p>
          <w:p w:rsidR="00C524C1" w:rsidRDefault="00C524C1"/>
          <w:p w:rsidR="00C524C1" w:rsidRDefault="00C524C1">
            <w:pPr>
              <w:spacing w:line="360" w:lineRule="atLeast"/>
              <w:ind w:left="210" w:hanging="210"/>
            </w:pPr>
            <w:r>
              <w:rPr>
                <w:rFonts w:hint="eastAsia"/>
              </w:rPr>
              <w:t xml:space="preserve">　</w:t>
            </w:r>
            <w:r>
              <w:t>(</w:t>
            </w:r>
            <w:r>
              <w:rPr>
                <w:rFonts w:hint="eastAsia"/>
              </w:rPr>
              <w:t>小規模特定事業に係る土地所有者の義務</w:t>
            </w:r>
            <w:r>
              <w:t>)</w:t>
            </w:r>
          </w:p>
          <w:p w:rsidR="00C524C1" w:rsidRDefault="00C524C1">
            <w:pPr>
              <w:spacing w:line="360" w:lineRule="atLeast"/>
              <w:ind w:left="210" w:hanging="210"/>
            </w:pPr>
            <w:r>
              <w:rPr>
                <w:rFonts w:hint="eastAsia"/>
              </w:rPr>
              <w:t>第</w:t>
            </w:r>
            <w:r>
              <w:t>21</w:t>
            </w:r>
            <w:r>
              <w:rPr>
                <w:rFonts w:hint="eastAsia"/>
              </w:rPr>
              <w:t>条の</w:t>
            </w:r>
            <w:r>
              <w:t>3</w:t>
            </w:r>
            <w:r>
              <w:rPr>
                <w:rFonts w:hint="eastAsia"/>
              </w:rPr>
              <w:t xml:space="preserve">　第</w:t>
            </w:r>
            <w:r>
              <w:t>6</w:t>
            </w:r>
            <w:r>
              <w:rPr>
                <w:rFonts w:hint="eastAsia"/>
              </w:rPr>
              <w:t>条の</w:t>
            </w:r>
            <w:r>
              <w:t>2(</w:t>
            </w:r>
            <w:r>
              <w:rPr>
                <w:rFonts w:hint="eastAsia"/>
              </w:rPr>
              <w:t>第</w:t>
            </w:r>
            <w:r>
              <w:t>10</w:t>
            </w:r>
            <w:r>
              <w:rPr>
                <w:rFonts w:hint="eastAsia"/>
              </w:rPr>
              <w:t>条第</w:t>
            </w:r>
            <w:r>
              <w:t>1</w:t>
            </w:r>
            <w:r>
              <w:rPr>
                <w:rFonts w:hint="eastAsia"/>
              </w:rPr>
              <w:t>項及び第</w:t>
            </w:r>
            <w:r>
              <w:t>17</w:t>
            </w:r>
            <w:r>
              <w:rPr>
                <w:rFonts w:hint="eastAsia"/>
              </w:rPr>
              <w:t>条の</w:t>
            </w:r>
            <w:r>
              <w:t>2</w:t>
            </w:r>
            <w:r>
              <w:rPr>
                <w:rFonts w:hint="eastAsia"/>
              </w:rPr>
              <w:t>第</w:t>
            </w:r>
            <w:r>
              <w:t>1</w:t>
            </w:r>
            <w:r>
              <w:rPr>
                <w:rFonts w:hint="eastAsia"/>
              </w:rPr>
              <w:t>項において準用する場合を含む。以下この条において同じ。</w:t>
            </w:r>
            <w:r>
              <w:t>)</w:t>
            </w:r>
            <w:r>
              <w:rPr>
                <w:rFonts w:hint="eastAsia"/>
              </w:rPr>
              <w:t>の同意をした土地の所有者は、当該同意に係る小規模特定事業による土壌の汚染及び災害の発生を防止するため、当該小規模特定事業が行われている間、規則で定めるところにより、定期的に、当該小規模特定事業の施工の状況を把握しなければならない。</w:t>
            </w:r>
          </w:p>
          <w:p w:rsidR="00C524C1" w:rsidRDefault="00C524C1">
            <w:pPr>
              <w:spacing w:line="360" w:lineRule="atLeast"/>
              <w:ind w:left="105" w:hanging="105"/>
            </w:pPr>
            <w:r>
              <w:t>2</w:t>
            </w:r>
            <w:r>
              <w:rPr>
                <w:rFonts w:hint="eastAsia"/>
              </w:rPr>
              <w:t xml:space="preserve">　第</w:t>
            </w:r>
            <w:r>
              <w:t>6</w:t>
            </w:r>
            <w:r>
              <w:rPr>
                <w:rFonts w:hint="eastAsia"/>
              </w:rPr>
              <w:t>条の</w:t>
            </w:r>
            <w:r>
              <w:t>2</w:t>
            </w:r>
            <w:r>
              <w:rPr>
                <w:rFonts w:hint="eastAsia"/>
              </w:rPr>
              <w:t>の同意をした土地の所有者は、当該同意に係る小規模特定事業により土壌が汚染され、若しくは災害が発生し、又はこれらのおそれがあることを知ったときは、直ちに、当該小規模特定事業を行う者に対し、当該小規模特定事業の中止、原状回復その他の必要な措置を求めるとともに、その旨を町長に通報しなければならない。</w:t>
            </w:r>
          </w:p>
          <w:p w:rsidR="00C524C1" w:rsidRDefault="00C524C1"/>
          <w:p w:rsidR="00C524C1" w:rsidRDefault="00C524C1"/>
          <w:p w:rsidR="00C524C1" w:rsidRDefault="00C524C1"/>
          <w:p w:rsidR="00C524C1" w:rsidRDefault="00C524C1">
            <w:pPr>
              <w:spacing w:line="360" w:lineRule="atLeast"/>
            </w:pPr>
            <w:r>
              <w:rPr>
                <w:rFonts w:hint="eastAsia"/>
              </w:rPr>
              <w:t>高根沢町土砂等の埋立て等による土壌の汚染及び災害の発生の防止に関する条例施行規則</w:t>
            </w:r>
            <w:r>
              <w:t>(</w:t>
            </w:r>
            <w:r>
              <w:rPr>
                <w:rFonts w:hint="eastAsia"/>
              </w:rPr>
              <w:t>抜粋</w:t>
            </w:r>
            <w:r>
              <w:t>)</w:t>
            </w:r>
          </w:p>
          <w:p w:rsidR="00C524C1" w:rsidRDefault="00C524C1"/>
          <w:p w:rsidR="00C524C1" w:rsidRDefault="00C524C1">
            <w:pPr>
              <w:spacing w:line="360" w:lineRule="atLeast"/>
              <w:ind w:left="210" w:hanging="210"/>
            </w:pPr>
            <w:r>
              <w:rPr>
                <w:rFonts w:hint="eastAsia"/>
              </w:rPr>
              <w:t xml:space="preserve">　</w:t>
            </w:r>
            <w:r>
              <w:t>(</w:t>
            </w:r>
            <w:r>
              <w:rPr>
                <w:rFonts w:hint="eastAsia"/>
              </w:rPr>
              <w:t>土地所有者による小規模特定事業の施工状況の把握</w:t>
            </w:r>
            <w:r>
              <w:t>)</w:t>
            </w:r>
          </w:p>
          <w:p w:rsidR="00C524C1" w:rsidRDefault="00C524C1">
            <w:pPr>
              <w:spacing w:line="360" w:lineRule="atLeast"/>
              <w:ind w:left="210" w:hanging="210"/>
            </w:pPr>
            <w:r>
              <w:rPr>
                <w:rFonts w:hint="eastAsia"/>
              </w:rPr>
              <w:t>第</w:t>
            </w:r>
            <w:r>
              <w:t>16</w:t>
            </w:r>
            <w:r>
              <w:rPr>
                <w:rFonts w:hint="eastAsia"/>
              </w:rPr>
              <w:t>条の</w:t>
            </w:r>
            <w:r>
              <w:t>3</w:t>
            </w:r>
            <w:r>
              <w:rPr>
                <w:rFonts w:hint="eastAsia"/>
              </w:rPr>
              <w:t xml:space="preserve">　条例第</w:t>
            </w:r>
            <w:r>
              <w:t>18</w:t>
            </w:r>
            <w:r>
              <w:rPr>
                <w:rFonts w:hint="eastAsia"/>
              </w:rPr>
              <w:t>条の</w:t>
            </w:r>
            <w:r>
              <w:t>3</w:t>
            </w:r>
            <w:r>
              <w:rPr>
                <w:rFonts w:hint="eastAsia"/>
              </w:rPr>
              <w:t>第</w:t>
            </w:r>
            <w:r>
              <w:t>1</w:t>
            </w:r>
            <w:r>
              <w:rPr>
                <w:rFonts w:hint="eastAsia"/>
              </w:rPr>
              <w:t>項の規定による小規模特定事業の施工の状況の把握は、当該施工に係る小規模特定事業場において、毎月</w:t>
            </w:r>
            <w:r>
              <w:t>1</w:t>
            </w:r>
            <w:r>
              <w:rPr>
                <w:rFonts w:hint="eastAsia"/>
              </w:rPr>
              <w:t>回以上、当該小規模特定事業場において土壌の汚染又は災害の発生がないかどうか及びこれらのおそれがないかどうか自ら確認することにより行われなければならない。ただし、当該小規模特定事業場において、自ら確認することが困難な事情がある場合は、他の者に確認させることにより行うことができる。</w:t>
            </w:r>
          </w:p>
        </w:tc>
      </w:tr>
    </w:tbl>
    <w:p w:rsidR="00C524C1" w:rsidRDefault="00C524C1"/>
    <w:sectPr w:rsidR="00C524C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0A2" w:rsidRDefault="009440A2" w:rsidP="0080761C">
      <w:r>
        <w:separator/>
      </w:r>
    </w:p>
  </w:endnote>
  <w:endnote w:type="continuationSeparator" w:id="0">
    <w:p w:rsidR="009440A2" w:rsidRDefault="009440A2" w:rsidP="0080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C1" w:rsidRDefault="00C524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24C1" w:rsidRDefault="00C524C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0A2" w:rsidRDefault="009440A2" w:rsidP="0080761C">
      <w:r>
        <w:separator/>
      </w:r>
    </w:p>
  </w:footnote>
  <w:footnote w:type="continuationSeparator" w:id="0">
    <w:p w:rsidR="009440A2" w:rsidRDefault="009440A2" w:rsidP="00807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4C1"/>
    <w:rsid w:val="00130D97"/>
    <w:rsid w:val="007F2C84"/>
    <w:rsid w:val="0080761C"/>
    <w:rsid w:val="009440A2"/>
    <w:rsid w:val="00C524C1"/>
    <w:rsid w:val="00F9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A20EB5-AEBE-44F2-AE12-40B993A4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様式第1号の3(第3条の2関係)</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様式第1号の3(第3条の2関係)</dc:title>
  <dc:subject/>
  <dc:creator>Digital</dc:creator>
  <cp:keywords/>
  <dc:description/>
  <cp:lastModifiedBy>山  口  桂  子</cp:lastModifiedBy>
  <cp:revision>2</cp:revision>
  <cp:lastPrinted>2006-10-16T02:11:00Z</cp:lastPrinted>
  <dcterms:created xsi:type="dcterms:W3CDTF">2023-03-29T04:29:00Z</dcterms:created>
  <dcterms:modified xsi:type="dcterms:W3CDTF">2023-03-29T04:29:00Z</dcterms:modified>
</cp:coreProperties>
</file>