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D6" w:rsidRDefault="002A27D6" w:rsidP="002A27D6">
      <w:pPr>
        <w:spacing w:line="320" w:lineRule="exact"/>
        <w:ind w:left="2013" w:firstLine="318"/>
        <w:rPr>
          <w:rFonts w:ascii="ＭＳ 明朝" w:eastAsia="ＭＳ 明朝" w:hAnsi="ＭＳ 明朝"/>
          <w:spacing w:val="2"/>
        </w:rPr>
      </w:pPr>
    </w:p>
    <w:p w:rsidR="002A27D6" w:rsidRDefault="002A27D6" w:rsidP="002A27D6">
      <w:pPr>
        <w:spacing w:line="320" w:lineRule="exact"/>
        <w:ind w:left="2013" w:firstLine="318"/>
        <w:rPr>
          <w:rFonts w:ascii="ＭＳ 明朝" w:eastAsia="ＭＳ 明朝" w:hAnsi="ＭＳ 明朝"/>
          <w:spacing w:val="2"/>
        </w:rPr>
      </w:pPr>
    </w:p>
    <w:p w:rsidR="002A27D6" w:rsidRPr="00AC6877" w:rsidRDefault="002A27D6" w:rsidP="002A27D6">
      <w:pPr>
        <w:spacing w:line="406" w:lineRule="exact"/>
        <w:ind w:left="2014" w:firstLine="318"/>
        <w:rPr>
          <w:rFonts w:ascii="ＭＳ ゴシック" w:eastAsia="ＭＳ ゴシック" w:hAnsi="ＭＳ ゴシック"/>
          <w:spacing w:val="2"/>
          <w:lang w:eastAsia="zh-TW"/>
        </w:rPr>
      </w:pPr>
      <w:r w:rsidRPr="00A7072D">
        <w:rPr>
          <w:rFonts w:ascii="ＭＳ ゴシック" w:eastAsia="ＭＳ ゴシック" w:hAnsi="ＭＳ ゴシック" w:cs="ＭＳ 明朝" w:hint="eastAsia"/>
          <w:b/>
          <w:bCs/>
          <w:sz w:val="32"/>
          <w:szCs w:val="28"/>
          <w:lang w:eastAsia="zh-TW"/>
        </w:rPr>
        <w:t>入　　　　　札　　　　　書</w:t>
      </w:r>
    </w:p>
    <w:p w:rsidR="002A27D6" w:rsidRDefault="002A27D6" w:rsidP="002A27D6">
      <w:pPr>
        <w:spacing w:line="260" w:lineRule="exact"/>
        <w:rPr>
          <w:rFonts w:ascii="ＭＳ 明朝"/>
          <w:spacing w:val="2"/>
          <w:lang w:eastAsia="zh-TW"/>
        </w:rPr>
      </w:pPr>
    </w:p>
    <w:p w:rsidR="002A27D6" w:rsidRPr="00A7072D" w:rsidRDefault="002A27D6" w:rsidP="002A27D6">
      <w:pPr>
        <w:spacing w:line="260" w:lineRule="exact"/>
        <w:rPr>
          <w:rFonts w:ascii="ＭＳ 明朝"/>
          <w:spacing w:val="2"/>
          <w:lang w:eastAsia="zh-TW"/>
        </w:rPr>
      </w:pPr>
    </w:p>
    <w:p w:rsidR="002A27D6" w:rsidRDefault="002A27D6" w:rsidP="002A27D6">
      <w:pPr>
        <w:spacing w:line="260" w:lineRule="exact"/>
        <w:rPr>
          <w:rFonts w:ascii="ＭＳ 明朝"/>
          <w:spacing w:val="2"/>
          <w:lang w:eastAsia="zh-TW"/>
        </w:rPr>
      </w:pPr>
    </w:p>
    <w:p w:rsidR="002A27D6" w:rsidRPr="00A7072D" w:rsidRDefault="002A27D6" w:rsidP="002A27D6">
      <w:pPr>
        <w:rPr>
          <w:rFonts w:ascii="ＭＳ 明朝" w:eastAsia="ＭＳ 明朝" w:hAnsi="ＭＳ 明朝"/>
          <w:spacing w:val="2"/>
        </w:rPr>
      </w:pPr>
      <w:r>
        <w:rPr>
          <w:lang w:eastAsia="zh-TW"/>
        </w:rPr>
        <w:t xml:space="preserve">                    </w:t>
      </w:r>
      <w:r w:rsidRPr="00A7072D">
        <w:rPr>
          <w:rFonts w:ascii="ＭＳ 明朝" w:eastAsia="ＭＳ 明朝" w:hAnsi="ＭＳ 明朝"/>
          <w:lang w:eastAsia="zh-TW"/>
        </w:rPr>
        <w:t xml:space="preserve">     </w:t>
      </w:r>
      <w:r w:rsidRPr="00A7072D">
        <w:rPr>
          <w:rFonts w:ascii="ＭＳ 明朝" w:eastAsia="ＭＳ 明朝" w:hAnsi="ＭＳ 明朝" w:cs="ＭＳ 明朝" w:hint="eastAsia"/>
          <w:lang w:eastAsia="zh-TW"/>
        </w:rPr>
        <w:t xml:space="preserve">　　　</w:t>
      </w:r>
      <w:r w:rsidRPr="00A7072D">
        <w:rPr>
          <w:rFonts w:ascii="ＭＳ 明朝" w:eastAsia="ＭＳ 明朝" w:hAnsi="ＭＳ 明朝"/>
          <w:lang w:eastAsia="zh-TW"/>
        </w:rPr>
        <w:t xml:space="preserve">                     </w:t>
      </w:r>
      <w:r w:rsidRPr="00A7072D">
        <w:rPr>
          <w:rFonts w:ascii="ＭＳ 明朝" w:eastAsia="ＭＳ 明朝" w:hAnsi="ＭＳ 明朝" w:cs="ＭＳ 明朝" w:hint="eastAsia"/>
        </w:rPr>
        <w:t xml:space="preserve">　　　　年　　月　　日</w:t>
      </w: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rPr>
          <w:rFonts w:ascii="ＭＳ 明朝" w:eastAsia="ＭＳ 明朝" w:hAnsi="ＭＳ 明朝"/>
          <w:spacing w:val="2"/>
        </w:rPr>
      </w:pPr>
      <w:r w:rsidRPr="00A7072D">
        <w:rPr>
          <w:rFonts w:ascii="ＭＳ 明朝" w:eastAsia="ＭＳ 明朝" w:hAnsi="ＭＳ 明朝"/>
        </w:rPr>
        <w:t xml:space="preserve">    </w:t>
      </w:r>
      <w:r w:rsidRPr="00A7072D">
        <w:rPr>
          <w:rFonts w:ascii="ＭＳ 明朝" w:eastAsia="ＭＳ 明朝" w:hAnsi="ＭＳ 明朝" w:hint="eastAsia"/>
        </w:rPr>
        <w:t>高根沢町長</w:t>
      </w:r>
      <w:r w:rsidRPr="00A7072D">
        <w:rPr>
          <w:rFonts w:ascii="ＭＳ 明朝" w:eastAsia="ＭＳ 明朝" w:hAnsi="ＭＳ 明朝" w:cs="ＭＳ 明朝" w:hint="eastAsia"/>
        </w:rPr>
        <w:t xml:space="preserve">　　様</w:t>
      </w: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spacing w:line="260" w:lineRule="exact"/>
        <w:ind w:left="3604" w:hanging="424"/>
        <w:rPr>
          <w:rFonts w:ascii="ＭＳ 明朝" w:eastAsia="ＭＳ 明朝" w:hAnsi="ＭＳ 明朝"/>
          <w:spacing w:val="2"/>
        </w:rPr>
      </w:pPr>
      <w:r w:rsidRPr="00A7072D">
        <w:rPr>
          <w:rFonts w:ascii="ＭＳ 明朝" w:eastAsia="ＭＳ 明朝" w:hAnsi="ＭＳ 明朝" w:cs="ＭＳ 明朝" w:hint="eastAsia"/>
        </w:rPr>
        <w:t>入札者</w:t>
      </w:r>
      <w:r w:rsidRPr="00A7072D">
        <w:rPr>
          <w:rFonts w:ascii="ＭＳ 明朝" w:eastAsia="ＭＳ 明朝" w:hAnsi="ＭＳ 明朝"/>
        </w:rPr>
        <w:t xml:space="preserve">  </w:t>
      </w:r>
      <w:r w:rsidRPr="00A7072D">
        <w:rPr>
          <w:rFonts w:ascii="ＭＳ 明朝" w:eastAsia="ＭＳ 明朝" w:hAnsi="ＭＳ 明朝" w:cs="ＭＳ 明朝" w:hint="eastAsia"/>
          <w:sz w:val="18"/>
          <w:szCs w:val="18"/>
        </w:rPr>
        <w:t>住所（又は所在地）</w:t>
      </w:r>
    </w:p>
    <w:p w:rsidR="002A27D6" w:rsidRPr="00A7072D" w:rsidRDefault="002A27D6" w:rsidP="002A27D6">
      <w:pPr>
        <w:spacing w:line="260" w:lineRule="exact"/>
        <w:ind w:left="3606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A7072D">
        <w:rPr>
          <w:rFonts w:ascii="ＭＳ 明朝" w:eastAsia="ＭＳ 明朝" w:hAnsi="ＭＳ 明朝"/>
        </w:rPr>
        <w:t xml:space="preserve">                                     </w:t>
      </w:r>
      <w:r w:rsidRPr="00A7072D">
        <w:rPr>
          <w:rFonts w:ascii="ＭＳ 明朝" w:eastAsia="ＭＳ 明朝" w:hAnsi="ＭＳ 明朝" w:cs="ＭＳ 明朝" w:hint="eastAsia"/>
          <w:sz w:val="18"/>
          <w:szCs w:val="18"/>
        </w:rPr>
        <w:t>氏名（又は名称</w:t>
      </w:r>
    </w:p>
    <w:p w:rsidR="002A27D6" w:rsidRPr="00A7072D" w:rsidRDefault="002A27D6" w:rsidP="002A27D6">
      <w:pPr>
        <w:spacing w:line="260" w:lineRule="exact"/>
        <w:ind w:firstLineChars="600" w:firstLine="1260"/>
        <w:rPr>
          <w:rFonts w:ascii="ＭＳ 明朝" w:eastAsia="ＭＳ 明朝" w:hAnsi="ＭＳ 明朝"/>
          <w:spacing w:val="2"/>
        </w:rPr>
      </w:pPr>
      <w:r w:rsidRPr="00A7072D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Pr="00A7072D">
        <w:rPr>
          <w:rFonts w:ascii="ＭＳ 明朝" w:eastAsia="ＭＳ 明朝" w:hAnsi="ＭＳ 明朝" w:cs="ＭＳ 明朝" w:hint="eastAsia"/>
          <w:sz w:val="18"/>
          <w:szCs w:val="18"/>
        </w:rPr>
        <w:t>及び代表者名）</w:t>
      </w:r>
      <w:r w:rsidRPr="00A7072D">
        <w:rPr>
          <w:rFonts w:ascii="ＭＳ 明朝" w:eastAsia="ＭＳ 明朝" w:hAnsi="ＭＳ 明朝" w:cs="ＭＳ 明朝" w:hint="eastAsia"/>
        </w:rPr>
        <w:t xml:space="preserve">　　　　　　　　　　</w:t>
      </w:r>
      <w:r w:rsidRPr="00A7072D">
        <w:rPr>
          <w:rFonts w:ascii="ＭＳ 明朝" w:eastAsia="ＭＳ 明朝" w:hAnsi="ＭＳ 明朝"/>
          <w:sz w:val="18"/>
          <w:szCs w:val="18"/>
        </w:rPr>
        <w:t xml:space="preserve">  </w:t>
      </w:r>
      <w:r w:rsidRPr="00A7072D">
        <w:rPr>
          <w:rFonts w:ascii="ＭＳ 明朝" w:eastAsia="ＭＳ 明朝" w:hAnsi="ＭＳ 明朝" w:cs="ＭＳ 明朝" w:hint="eastAsia"/>
          <w:sz w:val="18"/>
          <w:szCs w:val="18"/>
        </w:rPr>
        <w:t>印</w:t>
      </w: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spacing w:line="260" w:lineRule="exact"/>
        <w:ind w:left="3498" w:hanging="424"/>
        <w:rPr>
          <w:rFonts w:ascii="ＭＳ 明朝" w:eastAsia="ＭＳ 明朝" w:hAnsi="ＭＳ 明朝"/>
          <w:spacing w:val="2"/>
        </w:rPr>
      </w:pPr>
      <w:r w:rsidRPr="00A7072D">
        <w:rPr>
          <w:rFonts w:ascii="ＭＳ 明朝" w:eastAsia="ＭＳ 明朝" w:hAnsi="ＭＳ 明朝" w:cs="ＭＳ 明朝" w:hint="eastAsia"/>
        </w:rPr>
        <w:t xml:space="preserve">　（代</w:t>
      </w:r>
      <w:bookmarkStart w:id="0" w:name="_GoBack"/>
      <w:bookmarkEnd w:id="0"/>
      <w:r w:rsidRPr="00A7072D">
        <w:rPr>
          <w:rFonts w:ascii="ＭＳ 明朝" w:eastAsia="ＭＳ 明朝" w:hAnsi="ＭＳ 明朝" w:cs="ＭＳ 明朝" w:hint="eastAsia"/>
        </w:rPr>
        <w:t>理人</w:t>
      </w:r>
      <w:r w:rsidRPr="00A7072D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A7072D">
        <w:rPr>
          <w:rFonts w:ascii="ＭＳ 明朝" w:eastAsia="ＭＳ 明朝" w:hAnsi="ＭＳ 明朝" w:cs="ＭＳ 明朝" w:hint="eastAsia"/>
        </w:rPr>
        <w:t xml:space="preserve">）　　</w:t>
      </w:r>
      <w:r w:rsidRPr="00A7072D">
        <w:rPr>
          <w:rFonts w:ascii="ＭＳ 明朝" w:eastAsia="ＭＳ 明朝" w:hAnsi="ＭＳ 明朝" w:cs="ＭＳ 明朝" w:hint="eastAsia"/>
          <w:sz w:val="18"/>
          <w:szCs w:val="18"/>
        </w:rPr>
        <w:t xml:space="preserve">氏　名　　　　　　　　　　　　</w:t>
      </w:r>
      <w:r w:rsidRPr="00A7072D">
        <w:rPr>
          <w:rFonts w:ascii="ＭＳ 明朝" w:eastAsia="ＭＳ 明朝" w:hAnsi="ＭＳ 明朝"/>
          <w:sz w:val="18"/>
          <w:szCs w:val="18"/>
        </w:rPr>
        <w:t xml:space="preserve">  </w:t>
      </w:r>
      <w:r w:rsidRPr="00A7072D">
        <w:rPr>
          <w:rFonts w:ascii="ＭＳ 明朝" w:eastAsia="ＭＳ 明朝" w:hAnsi="ＭＳ 明朝" w:cs="ＭＳ 明朝" w:hint="eastAsia"/>
          <w:sz w:val="18"/>
          <w:szCs w:val="18"/>
        </w:rPr>
        <w:t xml:space="preserve">　印</w:t>
      </w:r>
    </w:p>
    <w:p w:rsidR="002A27D6" w:rsidRPr="00A7072D" w:rsidRDefault="002A27D6" w:rsidP="002A27D6">
      <w:pPr>
        <w:spacing w:line="260" w:lineRule="exact"/>
        <w:ind w:left="3816" w:hanging="212"/>
        <w:rPr>
          <w:rFonts w:ascii="ＭＳ 明朝" w:eastAsia="ＭＳ 明朝" w:hAnsi="ＭＳ 明朝"/>
          <w:spacing w:val="2"/>
        </w:rPr>
      </w:pPr>
      <w:r w:rsidRPr="00A7072D">
        <w:rPr>
          <w:rFonts w:ascii="ＭＳ 明朝" w:eastAsia="ＭＳ 明朝" w:hAnsi="ＭＳ 明朝" w:cs="ＭＳ Ｐゴシック" w:hint="eastAsia"/>
          <w:sz w:val="18"/>
          <w:szCs w:val="18"/>
        </w:rPr>
        <w:t>※　代理人による入札の場合のみ、代理人の記名及び押印が必要です。この場合、入札者の押印は不要です。</w:t>
      </w: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spacing w:line="406" w:lineRule="exact"/>
        <w:ind w:left="424" w:hanging="424"/>
        <w:rPr>
          <w:rFonts w:ascii="ＭＳ 明朝" w:eastAsia="ＭＳ 明朝" w:hAnsi="ＭＳ 明朝"/>
          <w:spacing w:val="2"/>
          <w:lang w:eastAsia="zh-TW"/>
        </w:rPr>
      </w:pPr>
      <w:r w:rsidRPr="00A7072D">
        <w:rPr>
          <w:rFonts w:ascii="ＭＳ 明朝" w:eastAsia="ＭＳ 明朝" w:hAnsi="ＭＳ 明朝" w:cs="ＭＳ 明朝" w:hint="eastAsia"/>
        </w:rPr>
        <w:t xml:space="preserve">　</w:t>
      </w:r>
      <w:r w:rsidRPr="00A7072D">
        <w:rPr>
          <w:rFonts w:ascii="ＭＳ 明朝" w:eastAsia="ＭＳ 明朝" w:hAnsi="ＭＳ 明朝" w:cs="ＭＳ 明朝" w:hint="eastAsia"/>
          <w:lang w:eastAsia="zh-TW"/>
        </w:rPr>
        <w:t xml:space="preserve">１　入　札　金　額　　</w:t>
      </w:r>
      <w:r w:rsidRPr="00A7072D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</w:t>
      </w:r>
      <w:r w:rsidRPr="00A7072D">
        <w:rPr>
          <w:rFonts w:ascii="ＭＳ 明朝" w:eastAsia="ＭＳ 明朝" w:hAnsi="ＭＳ 明朝" w:cs="ＭＳ 明朝" w:hint="eastAsia"/>
          <w:sz w:val="28"/>
          <w:szCs w:val="28"/>
          <w:u w:val="single" w:color="000000"/>
          <w:lang w:eastAsia="zh-TW"/>
        </w:rPr>
        <w:t xml:space="preserve">￥　　　　　　　　　　　　　　</w:t>
      </w: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  <w:lang w:eastAsia="zh-TW"/>
        </w:rPr>
      </w:pP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  <w:lang w:eastAsia="zh-TW"/>
        </w:rPr>
      </w:pPr>
    </w:p>
    <w:p w:rsidR="002A27D6" w:rsidRPr="00A7072D" w:rsidRDefault="002A27D6" w:rsidP="002A27D6">
      <w:pPr>
        <w:rPr>
          <w:rFonts w:ascii="ＭＳ 明朝" w:eastAsia="ＭＳ 明朝" w:hAnsi="ＭＳ 明朝"/>
          <w:spacing w:val="2"/>
        </w:rPr>
      </w:pPr>
      <w:r w:rsidRPr="00A7072D">
        <w:rPr>
          <w:rFonts w:ascii="ＭＳ 明朝" w:eastAsia="ＭＳ 明朝" w:hAnsi="ＭＳ 明朝" w:cs="ＭＳ 明朝" w:hint="eastAsia"/>
          <w:lang w:eastAsia="zh-TW"/>
        </w:rPr>
        <w:t xml:space="preserve">　</w:t>
      </w:r>
      <w:r w:rsidRPr="00A7072D">
        <w:rPr>
          <w:rFonts w:ascii="ＭＳ 明朝" w:eastAsia="ＭＳ 明朝" w:hAnsi="ＭＳ 明朝" w:cs="ＭＳ 明朝" w:hint="eastAsia"/>
        </w:rPr>
        <w:t>２　入　札　物　件</w:t>
      </w:r>
    </w:p>
    <w:p w:rsidR="002A27D6" w:rsidRPr="00A7072D" w:rsidRDefault="002A27D6" w:rsidP="002A27D6">
      <w:pPr>
        <w:spacing w:line="260" w:lineRule="exact"/>
        <w:rPr>
          <w:rFonts w:ascii="ＭＳ 明朝" w:eastAsia="ＭＳ 明朝" w:hAnsi="ＭＳ 明朝"/>
          <w:spacing w:val="2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976"/>
        <w:gridCol w:w="1488"/>
        <w:gridCol w:w="1169"/>
        <w:gridCol w:w="1382"/>
      </w:tblGrid>
      <w:tr w:rsidR="002A27D6" w:rsidRPr="002A27D6" w:rsidTr="00A312A9">
        <w:trPr>
          <w:trHeight w:val="3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 w:cs="ＭＳ 明朝" w:hint="eastAsia"/>
              </w:rPr>
              <w:t>物件番号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 w:cs="ＭＳ 明朝" w:hint="eastAsia"/>
              </w:rPr>
              <w:t>所　　　　　在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 w:cs="ＭＳ 明朝" w:hint="eastAsia"/>
              </w:rPr>
              <w:t>地　　番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 w:cs="ＭＳ 明朝" w:hint="eastAsia"/>
              </w:rPr>
              <w:t>地　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 w:cs="ＭＳ 明朝" w:hint="eastAsia"/>
              </w:rPr>
              <w:t>地　積（㎡）</w:t>
            </w:r>
          </w:p>
        </w:tc>
      </w:tr>
      <w:tr w:rsidR="002A27D6" w:rsidRPr="002A27D6" w:rsidTr="00A312A9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</w:rPr>
            </w:pPr>
            <w:r w:rsidRPr="002A27D6">
              <w:rPr>
                <w:rFonts w:ascii="ＭＳ 明朝" w:eastAsia="ＭＳ 明朝" w:hAnsi="ＭＳ 明朝"/>
              </w:rPr>
              <w:t xml:space="preserve"> </w:t>
            </w:r>
          </w:p>
          <w:p w:rsidR="002A27D6" w:rsidRPr="002A27D6" w:rsidRDefault="002A27D6" w:rsidP="002A2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27D6">
              <w:rPr>
                <w:rFonts w:ascii="ＭＳ 明朝" w:eastAsia="ＭＳ 明朝" w:hAnsi="ＭＳ 明朝"/>
              </w:rPr>
              <w:t xml:space="preserve">        </w:t>
            </w:r>
          </w:p>
        </w:tc>
      </w:tr>
    </w:tbl>
    <w:p w:rsidR="002A27D6" w:rsidRPr="00A7072D" w:rsidRDefault="002A27D6" w:rsidP="002A27D6">
      <w:pPr>
        <w:spacing w:line="280" w:lineRule="exact"/>
        <w:rPr>
          <w:rFonts w:ascii="ＭＳ 明朝" w:eastAsia="ＭＳ 明朝" w:hAnsi="ＭＳ 明朝"/>
          <w:spacing w:val="2"/>
        </w:rPr>
      </w:pPr>
    </w:p>
    <w:p w:rsidR="002A27D6" w:rsidRPr="00A7072D" w:rsidRDefault="002A27D6" w:rsidP="002A27D6">
      <w:pPr>
        <w:spacing w:line="280" w:lineRule="exact"/>
        <w:ind w:left="210" w:hangingChars="100" w:hanging="210"/>
        <w:rPr>
          <w:rFonts w:ascii="ＭＳ 明朝" w:eastAsia="ＭＳ 明朝" w:hAnsi="ＭＳ 明朝"/>
          <w:spacing w:val="2"/>
        </w:rPr>
      </w:pPr>
      <w:r w:rsidRPr="00A7072D">
        <w:rPr>
          <w:rFonts w:ascii="ＭＳ 明朝" w:eastAsia="ＭＳ 明朝" w:hAnsi="ＭＳ 明朝"/>
        </w:rPr>
        <w:t xml:space="preserve"> </w:t>
      </w:r>
      <w:r w:rsidRPr="00A7072D">
        <w:rPr>
          <w:rFonts w:ascii="ＭＳ 明朝" w:eastAsia="ＭＳ 明朝" w:hAnsi="ＭＳ 明朝" w:cs="ＭＳ 明朝" w:hint="eastAsia"/>
        </w:rPr>
        <w:t xml:space="preserve">　上記のとおり、地方自治法、同法施行令、高根沢町</w:t>
      </w:r>
      <w:r>
        <w:rPr>
          <w:rFonts w:ascii="ＭＳ 明朝" w:eastAsia="ＭＳ 明朝" w:hAnsi="ＭＳ 明朝" w:cs="ＭＳ 明朝" w:hint="eastAsia"/>
        </w:rPr>
        <w:t>契約事務</w:t>
      </w:r>
      <w:r w:rsidRPr="00A7072D">
        <w:rPr>
          <w:rFonts w:ascii="ＭＳ 明朝" w:eastAsia="ＭＳ 明朝" w:hAnsi="ＭＳ 明朝" w:cs="ＭＳ 明朝" w:hint="eastAsia"/>
        </w:rPr>
        <w:t>規則及び高根沢町普通財産売払事務処理要領を遵守し、入札及び契約に関する事項を承認の上、入札いたします。</w:t>
      </w:r>
    </w:p>
    <w:sectPr w:rsidR="002A27D6" w:rsidRPr="00A70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D6"/>
    <w:rsid w:val="002A27D6"/>
    <w:rsid w:val="003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7B00B"/>
  <w15:chartTrackingRefBased/>
  <w15:docId w15:val="{84DDB18E-EECB-4E13-8C6B-033B062A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D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2024-04-25T00:32:00Z</dcterms:created>
  <dcterms:modified xsi:type="dcterms:W3CDTF">2024-04-25T00:38:00Z</dcterms:modified>
</cp:coreProperties>
</file>